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3C3" w:rsidRDefault="00D413C3">
      <w:pPr>
        <w:rPr>
          <w:rFonts w:ascii="Times New Roman" w:hAnsi="Times New Roman" w:cs="Times New Roman"/>
          <w:sz w:val="28"/>
          <w:szCs w:val="28"/>
        </w:rPr>
      </w:pPr>
      <w:r w:rsidRPr="00D413C3">
        <w:rPr>
          <w:rFonts w:ascii="Times New Roman" w:hAnsi="Times New Roman" w:cs="Times New Roman"/>
          <w:sz w:val="28"/>
          <w:szCs w:val="28"/>
        </w:rPr>
        <w:t xml:space="preserve">В рамках </w:t>
      </w:r>
      <w:r>
        <w:rPr>
          <w:rFonts w:ascii="Times New Roman" w:hAnsi="Times New Roman" w:cs="Times New Roman"/>
          <w:sz w:val="28"/>
          <w:szCs w:val="28"/>
        </w:rPr>
        <w:t xml:space="preserve"> наставничества </w:t>
      </w:r>
      <w:r w:rsidR="006425B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учитель – ученик</w:t>
      </w:r>
      <w:r w:rsidR="006425B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мною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2B54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532B54">
        <w:rPr>
          <w:rFonts w:ascii="Times New Roman" w:hAnsi="Times New Roman" w:cs="Times New Roman"/>
          <w:sz w:val="28"/>
          <w:szCs w:val="28"/>
        </w:rPr>
        <w:t xml:space="preserve"> Марковой Татьяной Алексеевной </w:t>
      </w:r>
      <w:r>
        <w:rPr>
          <w:rFonts w:ascii="Times New Roman" w:hAnsi="Times New Roman" w:cs="Times New Roman"/>
          <w:sz w:val="28"/>
          <w:szCs w:val="28"/>
        </w:rPr>
        <w:t>бы</w:t>
      </w:r>
      <w:r w:rsidR="00532B54">
        <w:rPr>
          <w:rFonts w:ascii="Times New Roman" w:hAnsi="Times New Roman" w:cs="Times New Roman"/>
          <w:sz w:val="28"/>
          <w:szCs w:val="28"/>
        </w:rPr>
        <w:t xml:space="preserve">ла проведена </w:t>
      </w:r>
      <w:r w:rsidR="006425BA">
        <w:rPr>
          <w:rFonts w:ascii="Times New Roman" w:hAnsi="Times New Roman" w:cs="Times New Roman"/>
          <w:sz w:val="28"/>
          <w:szCs w:val="28"/>
        </w:rPr>
        <w:t>разнообразная</w:t>
      </w:r>
      <w:r w:rsidR="00532B5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работа.</w:t>
      </w:r>
    </w:p>
    <w:p w:rsidR="00D413C3" w:rsidRDefault="00D413C3" w:rsidP="00D41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Олимпиадное движение, конкурсы  – это часть большой и серьезной работы по развитию талантов, интеллекта и одаренности.</w:t>
      </w:r>
    </w:p>
    <w:p w:rsidR="006C3448" w:rsidRDefault="00D413C3" w:rsidP="00D41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На по</w:t>
      </w:r>
      <w:r w:rsidR="006C344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дготовительном этапе по подготовке к районной предметной олимпиаде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 подготовила различные задания и дала</w:t>
      </w: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информацию </w:t>
      </w:r>
      <w:proofErr w:type="gramStart"/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ющимся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 Каждый из желающих имел</w:t>
      </w: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возможность попробовать свои силы, оценить свои способности. Как известно, самыми прочными являются те знания, которые получены человеком самостоятельно, после определенных усилий.</w:t>
      </w:r>
    </w:p>
    <w:p w:rsidR="00D413C3" w:rsidRDefault="006C3448" w:rsidP="00D413C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следующем этапе отобрала самых лучших по математике, русскому языку и окружающему миру.</w:t>
      </w:r>
    </w:p>
    <w:p w:rsidR="006C3448" w:rsidRPr="00EE1B73" w:rsidRDefault="006C3448" w:rsidP="006C34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Система подготовки участников олимпиад:</w:t>
      </w:r>
    </w:p>
    <w:p w:rsidR="006C3448" w:rsidRPr="00EE1B73" w:rsidRDefault="006C3448" w:rsidP="006C34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—  базовая школьная подготовка по предмету;</w:t>
      </w:r>
    </w:p>
    <w:p w:rsidR="006C3448" w:rsidRPr="00EE1B73" w:rsidRDefault="006C3448" w:rsidP="006C34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  подготовка, полученная в рамках системы дополнительного образования (кружки, факультативы, </w:t>
      </w:r>
      <w:proofErr w:type="spellStart"/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элективы</w:t>
      </w:r>
      <w:proofErr w:type="spellEnd"/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индивидуальная работа</w:t>
      </w: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6C3448" w:rsidRPr="00EE1B73" w:rsidRDefault="006C3448" w:rsidP="006C34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—  самоподготовка (чтение научной и научно-популярной литературы, самостоятельное решение задач, поиск информации в Интернете и т.д.);</w:t>
      </w:r>
    </w:p>
    <w:p w:rsidR="006C3448" w:rsidRPr="00EE1B73" w:rsidRDefault="006C3448" w:rsidP="006C344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—  целенаправленная подготов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 к участию в олимпиаде по </w:t>
      </w: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предмету (как правило, такая подготовка осуществ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ляется под руководством наставника</w:t>
      </w:r>
      <w:r w:rsidR="006425BA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C3448" w:rsidRPr="00EE1B73" w:rsidRDefault="006C3448" w:rsidP="006425BA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ыработан  пошаговый  алгоритм, по которому и происходит 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одготовка к  олимпиадам и  ВПР.</w:t>
      </w: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Он помог нам грамотно распределить свои силы.</w:t>
      </w:r>
    </w:p>
    <w:p w:rsidR="006C3448" w:rsidRPr="00EE1B73" w:rsidRDefault="006C3448" w:rsidP="006C3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1 шаг – первичный анализ. Ребята, просмотрев работу, отмечают те задания, которые могут выполнить самостоятельно.</w:t>
      </w:r>
    </w:p>
    <w:p w:rsidR="006C3448" w:rsidRPr="00EE1B73" w:rsidRDefault="006C3448" w:rsidP="006C3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2 шаг – поиск справочного материала. Дети, подбирают необходимый книги, журналы, пособия в школьной библиотеке и сети Интернет.</w:t>
      </w:r>
    </w:p>
    <w:p w:rsidR="006C3448" w:rsidRPr="00EE1B73" w:rsidRDefault="006C3448" w:rsidP="006C3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3 шаг – отбор информации. Под моим руководством и при помощи родителей происходит отбор необходимого материала.</w:t>
      </w:r>
    </w:p>
    <w:p w:rsidR="006C3448" w:rsidRPr="00EE1B73" w:rsidRDefault="006C3448" w:rsidP="006C3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4 шаг – построение ответов. Если олимпиада тестовая, то выбираем верный ответ из предложенных. Если олимпиада требует полного ответа – корректируем готовый ответ.</w:t>
      </w:r>
    </w:p>
    <w:p w:rsidR="006C3448" w:rsidRPr="00EE1B73" w:rsidRDefault="006C3448" w:rsidP="006C3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5 шаг – оформление работы.</w:t>
      </w:r>
    </w:p>
    <w:p w:rsidR="006C3448" w:rsidRPr="00EE1B73" w:rsidRDefault="006C3448" w:rsidP="006C34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6 шаг – сдача работы.</w:t>
      </w:r>
    </w:p>
    <w:p w:rsidR="006C3448" w:rsidRDefault="006C3448" w:rsidP="006C3448">
      <w:pPr>
        <w:spacing w:before="348" w:after="3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B73">
        <w:rPr>
          <w:rFonts w:ascii="Times New Roman" w:eastAsia="Times New Roman" w:hAnsi="Times New Roman" w:cs="Times New Roman"/>
          <w:color w:val="000000"/>
          <w:sz w:val="28"/>
          <w:szCs w:val="28"/>
        </w:rPr>
        <w:t>Этот алгоритм помог достичь определенных результатов </w:t>
      </w:r>
    </w:p>
    <w:p w:rsidR="00532B54" w:rsidRDefault="00532B54" w:rsidP="006C3448">
      <w:pPr>
        <w:spacing w:before="348" w:after="3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районной олимпиаде по математике мой ученик занял 3 призовое место, по русскому языку 4 призовое место.</w:t>
      </w:r>
    </w:p>
    <w:p w:rsidR="00532B54" w:rsidRPr="00EE1B73" w:rsidRDefault="00532B54" w:rsidP="006C3448">
      <w:pPr>
        <w:spacing w:before="348" w:after="348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ВПР по математике большая часть учащихся написали на повышенном уровне.</w:t>
      </w:r>
    </w:p>
    <w:p w:rsidR="00FB546A" w:rsidRPr="00D413C3" w:rsidRDefault="00FB546A" w:rsidP="00D413C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FB546A" w:rsidRPr="00D413C3" w:rsidSect="00A968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13C3"/>
    <w:rsid w:val="00532B54"/>
    <w:rsid w:val="006425BA"/>
    <w:rsid w:val="006C3448"/>
    <w:rsid w:val="00A9686B"/>
    <w:rsid w:val="00D413C3"/>
    <w:rsid w:val="00FB54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8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00000000</cp:lastModifiedBy>
  <cp:revision>2</cp:revision>
  <dcterms:created xsi:type="dcterms:W3CDTF">2023-04-10T06:44:00Z</dcterms:created>
  <dcterms:modified xsi:type="dcterms:W3CDTF">2023-04-10T05:48:00Z</dcterms:modified>
</cp:coreProperties>
</file>